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F5" w:rsidRDefault="00D62BF5" w:rsidP="00B96DAC">
      <w:pPr>
        <w:pStyle w:val="Heading1"/>
        <w:ind w:firstLine="720"/>
      </w:pPr>
      <w:proofErr w:type="spellStart"/>
      <w:r>
        <w:t>LBL</w:t>
      </w:r>
      <w:proofErr w:type="spellEnd"/>
      <w:r>
        <w:t xml:space="preserve"> INVENTORY</w:t>
      </w:r>
    </w:p>
    <w:p w:rsidR="004E0BD9" w:rsidRDefault="00D62BF5" w:rsidP="00D62BF5">
      <w:pPr>
        <w:jc w:val="right"/>
      </w:pPr>
      <w:r>
        <w:t>28/09/2010</w:t>
      </w:r>
    </w:p>
    <w:p w:rsidR="00D62BF5" w:rsidRDefault="00D62BF5" w:rsidP="00D62BF5">
      <w:pPr>
        <w:jc w:val="right"/>
      </w:pPr>
    </w:p>
    <w:p w:rsidR="00D62BF5" w:rsidRDefault="00173EAB" w:rsidP="00D62BF5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172085</wp:posOffset>
            </wp:positionV>
            <wp:extent cx="1413510" cy="2514600"/>
            <wp:effectExtent l="19050" t="0" r="0" b="0"/>
            <wp:wrapSquare wrapText="bothSides"/>
            <wp:docPr id="1" name="Picture 1" descr="C:\WD Danilo Work\schedari\Documenti\Atlas\Pixel\New SQP's Project\PartList\Pictures\L106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D Danilo Work\schedari\Documenti\Atlas\Pixel\New SQP's Project\PartList\Pictures\L10607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EAB" w:rsidRPr="00173EAB" w:rsidRDefault="00173EAB" w:rsidP="00173EAB">
      <w:pPr>
        <w:pStyle w:val="ListParagraph"/>
        <w:rPr>
          <w:b/>
          <w:u w:val="single"/>
        </w:rPr>
      </w:pPr>
      <w:r w:rsidRPr="00173EAB">
        <w:rPr>
          <w:b/>
          <w:u w:val="single"/>
        </w:rPr>
        <w:t>BOX 1</w:t>
      </w:r>
    </w:p>
    <w:p w:rsidR="009D0108" w:rsidRDefault="009D0108" w:rsidP="00173EAB">
      <w:pPr>
        <w:pStyle w:val="ListParagraph"/>
      </w:pPr>
      <w:r>
        <w:t xml:space="preserve">19 Harnesses; </w:t>
      </w:r>
    </w:p>
    <w:p w:rsidR="009D0108" w:rsidRDefault="009D0108" w:rsidP="009D0108">
      <w:pPr>
        <w:pStyle w:val="ListParagraph"/>
      </w:pPr>
      <w:proofErr w:type="spellStart"/>
      <w:proofErr w:type="gramStart"/>
      <w:r>
        <w:t>OSP</w:t>
      </w:r>
      <w:proofErr w:type="spellEnd"/>
      <w:r>
        <w:t xml:space="preserve"> 1 thru 6 a full set.</w:t>
      </w:r>
      <w:proofErr w:type="gramEnd"/>
      <w:r>
        <w:br/>
        <w:t>ISP 1 and 2 a full set</w:t>
      </w:r>
      <w:r>
        <w:br/>
      </w:r>
      <w:r>
        <w:br/>
      </w:r>
      <w:proofErr w:type="spellStart"/>
      <w:r>
        <w:t>ONTC</w:t>
      </w:r>
      <w:proofErr w:type="spellEnd"/>
      <w:r>
        <w:t xml:space="preserve"> 2 and 3 missing </w:t>
      </w:r>
      <w:proofErr w:type="spellStart"/>
      <w:r>
        <w:t>ONTC</w:t>
      </w:r>
      <w:proofErr w:type="spellEnd"/>
      <w:r>
        <w:t xml:space="preserve"> 1</w:t>
      </w:r>
      <w:r>
        <w:br/>
      </w:r>
      <w:proofErr w:type="spellStart"/>
      <w:r>
        <w:t>INTC</w:t>
      </w:r>
      <w:proofErr w:type="spellEnd"/>
      <w:r>
        <w:t xml:space="preserve"> 1 missing </w:t>
      </w:r>
      <w:proofErr w:type="spellStart"/>
      <w:r>
        <w:t>INTC</w:t>
      </w:r>
      <w:proofErr w:type="spellEnd"/>
      <w:r>
        <w:t xml:space="preserve"> 2</w:t>
      </w:r>
      <w:r>
        <w:br/>
        <w:t xml:space="preserve">There is a damaged </w:t>
      </w:r>
      <w:proofErr w:type="spellStart"/>
      <w:r>
        <w:t>NTC</w:t>
      </w:r>
      <w:proofErr w:type="spellEnd"/>
      <w:r>
        <w:t xml:space="preserve"> on the top of the rack. Need to see what it is and if it can be used for a missing assembly.</w:t>
      </w:r>
      <w:r>
        <w:br/>
      </w:r>
      <w:r>
        <w:br/>
      </w:r>
      <w:proofErr w:type="spellStart"/>
      <w:r>
        <w:t>OHV</w:t>
      </w:r>
      <w:proofErr w:type="spellEnd"/>
      <w:r>
        <w:t xml:space="preserve"> 1 thru 3 a full set</w:t>
      </w:r>
      <w:r>
        <w:br/>
      </w:r>
      <w:proofErr w:type="spellStart"/>
      <w:r>
        <w:t>IHV</w:t>
      </w:r>
      <w:proofErr w:type="spellEnd"/>
      <w:r>
        <w:t xml:space="preserve"> 1 and 2 a full set</w:t>
      </w:r>
    </w:p>
    <w:p w:rsidR="00173EAB" w:rsidRDefault="00173EAB" w:rsidP="009D0108">
      <w:pPr>
        <w:pStyle w:val="ListParagraph"/>
      </w:pPr>
    </w:p>
    <w:p w:rsidR="00173EAB" w:rsidRDefault="00173EAB" w:rsidP="009D0108">
      <w:pPr>
        <w:pStyle w:val="ListParagraph"/>
      </w:pPr>
    </w:p>
    <w:p w:rsidR="00173EAB" w:rsidRPr="00173EAB" w:rsidRDefault="00173EAB" w:rsidP="00173EAB">
      <w:pPr>
        <w:pStyle w:val="ListParagraph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4605020</wp:posOffset>
            </wp:positionH>
            <wp:positionV relativeFrom="paragraph">
              <wp:posOffset>144780</wp:posOffset>
            </wp:positionV>
            <wp:extent cx="2164715" cy="3868420"/>
            <wp:effectExtent l="19050" t="0" r="6985" b="0"/>
            <wp:wrapSquare wrapText="bothSides"/>
            <wp:docPr id="2" name="Picture 2" descr="C:\WD Danilo Work\schedari\Documenti\Atlas\Pixel\New SQP's Project\PartList\Pictures\L106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D Danilo Work\schedari\Documenti\Atlas\Pixel\New SQP's Project\PartList\Pictures\L10607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386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3EAB">
        <w:rPr>
          <w:b/>
          <w:u w:val="single"/>
        </w:rPr>
        <w:t>BOX 2</w:t>
      </w:r>
    </w:p>
    <w:p w:rsidR="009D0108" w:rsidRDefault="009D0108" w:rsidP="00173EAB">
      <w:pPr>
        <w:pStyle w:val="ListParagraph"/>
      </w:pPr>
      <w:r>
        <w:t xml:space="preserve">1 dummy </w:t>
      </w:r>
      <w:proofErr w:type="spellStart"/>
      <w:r>
        <w:t>longeron</w:t>
      </w:r>
      <w:proofErr w:type="spellEnd"/>
    </w:p>
    <w:p w:rsidR="009D0108" w:rsidRDefault="009D0108" w:rsidP="009D0108">
      <w:pPr>
        <w:pStyle w:val="ListParagraph"/>
      </w:pPr>
      <w:r>
        <w:t>5 cooling inlet lines with fittings</w:t>
      </w:r>
    </w:p>
    <w:p w:rsidR="009D0108" w:rsidRDefault="009D0108" w:rsidP="009D0108">
      <w:pPr>
        <w:pStyle w:val="ListParagraph"/>
      </w:pPr>
      <w:r>
        <w:t xml:space="preserve">4 HEX for </w:t>
      </w:r>
      <w:proofErr w:type="spellStart"/>
      <w:r>
        <w:t>optos</w:t>
      </w:r>
      <w:proofErr w:type="spellEnd"/>
      <w:r>
        <w:t xml:space="preserve"> with PP0 fittings</w:t>
      </w:r>
    </w:p>
    <w:p w:rsidR="009D0108" w:rsidRDefault="009D0108" w:rsidP="009D0108">
      <w:pPr>
        <w:pStyle w:val="ListParagraph"/>
      </w:pPr>
      <w:r>
        <w:t>2 Exhaust with fittings, bend</w:t>
      </w:r>
    </w:p>
    <w:p w:rsidR="00D62BF5" w:rsidRDefault="009D0108" w:rsidP="009D0108">
      <w:pPr>
        <w:pStyle w:val="ListParagraph"/>
      </w:pPr>
      <w:r>
        <w:t>1 Exhaust with fitting, strait</w:t>
      </w:r>
      <w:r>
        <w:br/>
        <w:t>1 HEX, straight</w:t>
      </w:r>
    </w:p>
    <w:p w:rsidR="009D0108" w:rsidRDefault="009D0108" w:rsidP="009D0108">
      <w:pPr>
        <w:pStyle w:val="ListParagraph"/>
      </w:pPr>
      <w:r>
        <w:t xml:space="preserve">1 HEX with </w:t>
      </w:r>
      <w:proofErr w:type="spellStart"/>
      <w:r>
        <w:t>ballows</w:t>
      </w:r>
      <w:proofErr w:type="spellEnd"/>
      <w:r>
        <w:t xml:space="preserve"> and PP0 fittings</w:t>
      </w:r>
    </w:p>
    <w:p w:rsidR="009D0108" w:rsidRDefault="009D0108" w:rsidP="009D0108">
      <w:pPr>
        <w:pStyle w:val="ListParagraph"/>
      </w:pPr>
      <w:r>
        <w:t>1 Exhaust</w:t>
      </w:r>
    </w:p>
    <w:p w:rsidR="009D0108" w:rsidRDefault="009D0108" w:rsidP="009D0108">
      <w:pPr>
        <w:pStyle w:val="ListParagraph"/>
      </w:pPr>
      <w:r>
        <w:t>2 HEX straight</w:t>
      </w:r>
    </w:p>
    <w:p w:rsidR="009D0108" w:rsidRDefault="009D0108" w:rsidP="009D0108">
      <w:pPr>
        <w:pStyle w:val="ListParagraph"/>
      </w:pPr>
      <w:r>
        <w:t>2 SLA blocks</w:t>
      </w:r>
    </w:p>
    <w:p w:rsidR="00173EAB" w:rsidRDefault="00173EAB" w:rsidP="00173EAB">
      <w:pPr>
        <w:pStyle w:val="ListParagraph"/>
      </w:pPr>
    </w:p>
    <w:p w:rsidR="00173EAB" w:rsidRDefault="00173EAB" w:rsidP="00173EAB">
      <w:pPr>
        <w:pStyle w:val="ListParagraph"/>
      </w:pPr>
    </w:p>
    <w:p w:rsidR="00173EAB" w:rsidRDefault="00173EAB" w:rsidP="00173EAB">
      <w:pPr>
        <w:pStyle w:val="ListParagraph"/>
      </w:pPr>
    </w:p>
    <w:p w:rsidR="00173EAB" w:rsidRDefault="00173EAB" w:rsidP="00173EAB">
      <w:pPr>
        <w:pStyle w:val="ListParagraph"/>
      </w:pPr>
    </w:p>
    <w:p w:rsidR="00173EAB" w:rsidRDefault="00173EAB" w:rsidP="00173EAB">
      <w:pPr>
        <w:pStyle w:val="ListParagraph"/>
      </w:pPr>
    </w:p>
    <w:p w:rsidR="00173EAB" w:rsidRDefault="00173EAB" w:rsidP="00173EAB">
      <w:pPr>
        <w:pStyle w:val="ListParagraph"/>
      </w:pPr>
    </w:p>
    <w:p w:rsidR="00173EAB" w:rsidRDefault="00173EAB" w:rsidP="00173EAB">
      <w:pPr>
        <w:pStyle w:val="ListParagraph"/>
      </w:pPr>
    </w:p>
    <w:p w:rsidR="00173EAB" w:rsidRDefault="00173EAB" w:rsidP="00173EAB">
      <w:pPr>
        <w:pStyle w:val="ListParagraph"/>
      </w:pPr>
    </w:p>
    <w:p w:rsidR="00173EAB" w:rsidRDefault="00173EAB" w:rsidP="00173EAB">
      <w:pPr>
        <w:pStyle w:val="ListParagraph"/>
      </w:pPr>
    </w:p>
    <w:p w:rsidR="00173EAB" w:rsidRDefault="00173EAB" w:rsidP="00173EAB">
      <w:pPr>
        <w:pStyle w:val="ListParagraph"/>
      </w:pPr>
    </w:p>
    <w:p w:rsidR="00173EAB" w:rsidRDefault="00173EAB" w:rsidP="00173EAB">
      <w:pPr>
        <w:pStyle w:val="ListParagraph"/>
      </w:pPr>
    </w:p>
    <w:p w:rsidR="00173EAB" w:rsidRDefault="00173EAB" w:rsidP="00173EAB">
      <w:pPr>
        <w:pStyle w:val="ListParagraph"/>
      </w:pPr>
    </w:p>
    <w:p w:rsidR="009D0108" w:rsidRDefault="00173EAB" w:rsidP="00173EAB">
      <w:pPr>
        <w:pStyle w:val="ListParagraph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-440690</wp:posOffset>
            </wp:positionV>
            <wp:extent cx="1269365" cy="2268220"/>
            <wp:effectExtent l="514350" t="0" r="502285" b="0"/>
            <wp:wrapSquare wrapText="bothSides"/>
            <wp:docPr id="3" name="Picture 3" descr="D:\DCIM\106LEICA\L106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CIM\106LEICA\L10607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69365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t>n</w:t>
      </w:r>
      <w:proofErr w:type="gramEnd"/>
      <w:r>
        <w:t>. c</w:t>
      </w:r>
      <w:r w:rsidR="009D0108">
        <w:t>ooling loops  bare pipe</w:t>
      </w:r>
    </w:p>
    <w:p w:rsidR="00173EAB" w:rsidRDefault="00173EAB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9D0108" w:rsidRDefault="00173EAB" w:rsidP="00173EAB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3323590</wp:posOffset>
            </wp:positionH>
            <wp:positionV relativeFrom="paragraph">
              <wp:posOffset>15875</wp:posOffset>
            </wp:positionV>
            <wp:extent cx="3189605" cy="1802130"/>
            <wp:effectExtent l="19050" t="0" r="0" b="0"/>
            <wp:wrapSquare wrapText="bothSides"/>
            <wp:docPr id="4" name="Picture 4" descr="D:\DCIM\106LEICA\L106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CIM\106LEICA\L10607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1 </w:t>
      </w:r>
      <w:r w:rsidR="004B0FAA">
        <w:t>Exhaust pipe shipping tube, white tube</w:t>
      </w:r>
    </w:p>
    <w:p w:rsidR="00173EAB" w:rsidRDefault="00173EAB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182880</wp:posOffset>
            </wp:positionV>
            <wp:extent cx="3145155" cy="1775460"/>
            <wp:effectExtent l="19050" t="0" r="0" b="0"/>
            <wp:wrapSquare wrapText="bothSides"/>
            <wp:docPr id="5" name="Picture 5" descr="D:\DCIM\106LEICA\L106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CIM\106LEICA\L10607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FAA" w:rsidRDefault="00173EAB" w:rsidP="00173EAB">
      <w:pPr>
        <w:pStyle w:val="ListParagraph"/>
      </w:pPr>
      <w:r>
        <w:t xml:space="preserve">1 </w:t>
      </w:r>
      <w:r w:rsidR="006B3009">
        <w:t>Piping storage</w:t>
      </w:r>
    </w:p>
    <w:p w:rsidR="006B3009" w:rsidRDefault="00173EAB" w:rsidP="006B3009">
      <w:pPr>
        <w:pStyle w:val="ListParagraph"/>
      </w:pPr>
      <w:r>
        <w:t>1</w:t>
      </w:r>
      <w:r w:rsidR="006B3009">
        <w:t xml:space="preserve"> </w:t>
      </w:r>
      <w:r w:rsidR="00A57FBA">
        <w:t xml:space="preserve">trimming </w:t>
      </w:r>
      <w:r w:rsidR="006B3009">
        <w:t>tool</w:t>
      </w:r>
    </w:p>
    <w:p w:rsidR="00173EAB" w:rsidRDefault="00173EAB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3984625</wp:posOffset>
            </wp:positionH>
            <wp:positionV relativeFrom="paragraph">
              <wp:posOffset>140335</wp:posOffset>
            </wp:positionV>
            <wp:extent cx="1715135" cy="3032760"/>
            <wp:effectExtent l="685800" t="0" r="666115" b="0"/>
            <wp:wrapSquare wrapText="bothSides"/>
            <wp:docPr id="6" name="Picture 6" descr="D:\DCIM\106LEICA\L106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CIM\106LEICA\L10607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15135" cy="303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6B3009" w:rsidRDefault="00173EAB" w:rsidP="00173EAB">
      <w:pPr>
        <w:pStyle w:val="ListParagraph"/>
      </w:pPr>
      <w:r>
        <w:t xml:space="preserve">1 </w:t>
      </w:r>
      <w:proofErr w:type="gramStart"/>
      <w:r w:rsidR="006B3009">
        <w:t>tool</w:t>
      </w:r>
      <w:r w:rsidR="00A57FBA">
        <w:t xml:space="preserve"> ???</w:t>
      </w:r>
      <w:proofErr w:type="gramEnd"/>
    </w:p>
    <w:p w:rsidR="005D34C6" w:rsidRDefault="00173EAB" w:rsidP="005D34C6">
      <w:pPr>
        <w:pStyle w:val="ListParagraph"/>
      </w:pPr>
      <w:r>
        <w:t xml:space="preserve">1 Pipes </w:t>
      </w:r>
      <w:r w:rsidR="006B3009">
        <w:t>Bending tool</w:t>
      </w:r>
      <w:r w:rsidR="006B3009">
        <w:tab/>
      </w:r>
    </w:p>
    <w:p w:rsidR="00173EAB" w:rsidRDefault="00173EAB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Default="00A57FBA" w:rsidP="00173EAB">
      <w:pPr>
        <w:pStyle w:val="ListParagraph"/>
      </w:pPr>
    </w:p>
    <w:p w:rsidR="00A57FBA" w:rsidRPr="00A57FBA" w:rsidRDefault="00A57FBA" w:rsidP="00A57FBA">
      <w:pPr>
        <w:pStyle w:val="ListParagraph"/>
        <w:rPr>
          <w:b/>
          <w:u w:val="single"/>
        </w:rPr>
      </w:pPr>
      <w:r w:rsidRPr="00A57FBA">
        <w:rPr>
          <w:b/>
          <w:u w:val="single"/>
        </w:rPr>
        <w:t>BOX 3</w:t>
      </w:r>
    </w:p>
    <w:p w:rsidR="00A57FBA" w:rsidRDefault="005D34C6" w:rsidP="00A57FBA">
      <w:pPr>
        <w:pStyle w:val="ListParagraph"/>
      </w:pPr>
      <w:proofErr w:type="spellStart"/>
      <w:r>
        <w:t>HV</w:t>
      </w:r>
      <w:proofErr w:type="spellEnd"/>
      <w:r>
        <w:t xml:space="preserve"> covers, </w:t>
      </w:r>
    </w:p>
    <w:p w:rsidR="00A57FBA" w:rsidRDefault="00A57FBA" w:rsidP="00A57FBA">
      <w:pPr>
        <w:pStyle w:val="ListParagraph"/>
      </w:pPr>
      <w:r>
        <w:t>Plexiglas</w:t>
      </w:r>
      <w:r w:rsidR="005D34C6">
        <w:t xml:space="preserve"> angled supports, </w:t>
      </w:r>
    </w:p>
    <w:p w:rsidR="00A57FBA" w:rsidRDefault="005D34C6" w:rsidP="00A57FBA">
      <w:pPr>
        <w:pStyle w:val="ListParagraph"/>
      </w:pPr>
      <w:r>
        <w:t xml:space="preserve">PP0 bonding tool, </w:t>
      </w:r>
    </w:p>
    <w:p w:rsidR="00A57FBA" w:rsidRDefault="00A57FBA" w:rsidP="00A57FBA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172085</wp:posOffset>
            </wp:positionV>
            <wp:extent cx="4628515" cy="2605405"/>
            <wp:effectExtent l="0" t="1009650" r="0" b="995045"/>
            <wp:wrapSquare wrapText="bothSides"/>
            <wp:docPr id="8" name="Picture 7" descr="D:\DCIM\106LEICA\L106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CIM\106LEICA\L10607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28515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4C6">
        <w:t xml:space="preserve">Heat Spreaders, </w:t>
      </w:r>
    </w:p>
    <w:p w:rsidR="00A57FBA" w:rsidRDefault="005D34C6" w:rsidP="00A57FBA">
      <w:pPr>
        <w:pStyle w:val="ListParagraph"/>
      </w:pPr>
      <w:r>
        <w:t xml:space="preserve">PP1 quarter end plate, </w:t>
      </w:r>
    </w:p>
    <w:p w:rsidR="00A57FBA" w:rsidRDefault="005D34C6" w:rsidP="00A57FBA">
      <w:pPr>
        <w:pStyle w:val="ListParagraph"/>
      </w:pPr>
      <w:r>
        <w:t xml:space="preserve">PP0 tube supports Plexiglas Wire bend jig, </w:t>
      </w:r>
    </w:p>
    <w:p w:rsidR="00A57FBA" w:rsidRDefault="005D34C6" w:rsidP="00A57FBA">
      <w:pPr>
        <w:pStyle w:val="ListParagraph"/>
      </w:pPr>
      <w:proofErr w:type="gramStart"/>
      <w:r>
        <w:t>steel</w:t>
      </w:r>
      <w:proofErr w:type="gramEnd"/>
      <w:r>
        <w:t xml:space="preserve"> piping clamps, </w:t>
      </w:r>
    </w:p>
    <w:p w:rsidR="00A57FBA" w:rsidRDefault="005D34C6" w:rsidP="00A57FBA">
      <w:pPr>
        <w:pStyle w:val="ListParagraph"/>
      </w:pPr>
      <w:proofErr w:type="spellStart"/>
      <w:r>
        <w:t>Longeron</w:t>
      </w:r>
      <w:proofErr w:type="spellEnd"/>
      <w:r>
        <w:t xml:space="preserve"> end blocs, </w:t>
      </w:r>
    </w:p>
    <w:p w:rsidR="00A57FBA" w:rsidRDefault="005D34C6" w:rsidP="00A57FBA">
      <w:pPr>
        <w:pStyle w:val="ListParagraph"/>
      </w:pPr>
      <w:proofErr w:type="gramStart"/>
      <w:r>
        <w:t>pins</w:t>
      </w:r>
      <w:proofErr w:type="gramEnd"/>
      <w:r>
        <w:t xml:space="preserve"> for the pin table, </w:t>
      </w:r>
    </w:p>
    <w:p w:rsidR="00A57FBA" w:rsidRDefault="005D34C6" w:rsidP="00A57FBA">
      <w:pPr>
        <w:pStyle w:val="ListParagraph"/>
      </w:pPr>
      <w:proofErr w:type="gramStart"/>
      <w:r>
        <w:t>tube</w:t>
      </w:r>
      <w:proofErr w:type="gramEnd"/>
      <w:r>
        <w:t xml:space="preserve"> caps, </w:t>
      </w:r>
    </w:p>
    <w:p w:rsidR="00A57FBA" w:rsidRDefault="005D34C6" w:rsidP="00A57FBA">
      <w:pPr>
        <w:pStyle w:val="ListParagraph"/>
      </w:pPr>
      <w:proofErr w:type="gramStart"/>
      <w:r>
        <w:t>section</w:t>
      </w:r>
      <w:proofErr w:type="gramEnd"/>
      <w:r>
        <w:t xml:space="preserve"> of the </w:t>
      </w:r>
      <w:proofErr w:type="spellStart"/>
      <w:r>
        <w:t>longeron</w:t>
      </w:r>
      <w:proofErr w:type="spellEnd"/>
      <w:r>
        <w:t xml:space="preserve">, </w:t>
      </w:r>
    </w:p>
    <w:p w:rsidR="00A57FBA" w:rsidRDefault="005D34C6" w:rsidP="00A57FBA">
      <w:pPr>
        <w:pStyle w:val="ListParagraph"/>
      </w:pPr>
      <w:proofErr w:type="gramStart"/>
      <w:r>
        <w:t>angled</w:t>
      </w:r>
      <w:proofErr w:type="gramEnd"/>
      <w:r>
        <w:t xml:space="preserve"> panel lifters, </w:t>
      </w:r>
    </w:p>
    <w:p w:rsidR="00A57FBA" w:rsidRDefault="005D34C6" w:rsidP="00A57FBA">
      <w:pPr>
        <w:pStyle w:val="ListParagraph"/>
      </w:pPr>
      <w:proofErr w:type="gramStart"/>
      <w:r>
        <w:t>angle</w:t>
      </w:r>
      <w:proofErr w:type="gramEnd"/>
      <w:r>
        <w:t xml:space="preserve"> SS block, </w:t>
      </w:r>
    </w:p>
    <w:p w:rsidR="00A57FBA" w:rsidRDefault="005D34C6" w:rsidP="00A57FBA">
      <w:pPr>
        <w:pStyle w:val="ListParagraph"/>
      </w:pPr>
      <w:r>
        <w:t xml:space="preserve">Tube clamp, </w:t>
      </w:r>
    </w:p>
    <w:p w:rsidR="00A57FBA" w:rsidRDefault="005D34C6" w:rsidP="00A57FBA">
      <w:pPr>
        <w:pStyle w:val="ListParagraph"/>
      </w:pPr>
      <w:proofErr w:type="gramStart"/>
      <w:r>
        <w:t>fittings</w:t>
      </w:r>
      <w:proofErr w:type="gramEnd"/>
      <w:r>
        <w:t xml:space="preserve">, </w:t>
      </w:r>
    </w:p>
    <w:p w:rsidR="00A57FBA" w:rsidRDefault="005D34C6" w:rsidP="00A57FBA">
      <w:pPr>
        <w:pStyle w:val="ListParagraph"/>
      </w:pPr>
      <w:r>
        <w:t xml:space="preserve">HEX retainer clips, </w:t>
      </w:r>
    </w:p>
    <w:p w:rsidR="00A57FBA" w:rsidRDefault="00650BB6" w:rsidP="00A57FBA">
      <w:pPr>
        <w:pStyle w:val="ListParagraph"/>
      </w:pPr>
      <w:r>
        <w:t xml:space="preserve">Bellows bonding jig, </w:t>
      </w:r>
    </w:p>
    <w:p w:rsidR="00A57FBA" w:rsidRDefault="00650BB6" w:rsidP="00A57FBA">
      <w:pPr>
        <w:pStyle w:val="ListParagraph"/>
      </w:pPr>
      <w:r>
        <w:t xml:space="preserve">PP0 flex lamination tool, </w:t>
      </w:r>
    </w:p>
    <w:p w:rsidR="00A57FBA" w:rsidRDefault="00650BB6" w:rsidP="00A57FBA">
      <w:pPr>
        <w:pStyle w:val="ListParagraph"/>
      </w:pPr>
      <w:r>
        <w:t xml:space="preserve">SLA parts, </w:t>
      </w:r>
    </w:p>
    <w:p w:rsidR="00A57FBA" w:rsidRDefault="00650BB6" w:rsidP="00A57FBA">
      <w:pPr>
        <w:pStyle w:val="ListParagraph"/>
      </w:pPr>
      <w:proofErr w:type="gramStart"/>
      <w:r>
        <w:t>penetration</w:t>
      </w:r>
      <w:proofErr w:type="gramEnd"/>
      <w:r>
        <w:t xml:space="preserve"> tape bonding tool, </w:t>
      </w:r>
    </w:p>
    <w:p w:rsidR="00A57FBA" w:rsidRDefault="007D1B48" w:rsidP="00A57FBA">
      <w:pPr>
        <w:pStyle w:val="ListParagraph"/>
      </w:pPr>
      <w:r>
        <w:t xml:space="preserve">PP0 soldering shipping container, </w:t>
      </w:r>
    </w:p>
    <w:p w:rsidR="00A57FBA" w:rsidRDefault="007D1B48" w:rsidP="00A57FBA">
      <w:pPr>
        <w:pStyle w:val="ListParagraph"/>
      </w:pPr>
      <w:proofErr w:type="spellStart"/>
      <w:r>
        <w:t>BPSS</w:t>
      </w:r>
      <w:proofErr w:type="spellEnd"/>
      <w:r>
        <w:t xml:space="preserve"> </w:t>
      </w:r>
      <w:proofErr w:type="spellStart"/>
      <w:r>
        <w:t>mockup</w:t>
      </w:r>
      <w:proofErr w:type="spellEnd"/>
      <w:r>
        <w:t xml:space="preserve">,  </w:t>
      </w:r>
    </w:p>
    <w:p w:rsidR="005D34C6" w:rsidRDefault="007D1B48" w:rsidP="00A57FBA">
      <w:pPr>
        <w:pStyle w:val="ListParagraph"/>
      </w:pPr>
      <w:r>
        <w:t xml:space="preserve">PP1 connector plate, </w:t>
      </w:r>
    </w:p>
    <w:p w:rsidR="00A57FBA" w:rsidRDefault="00A57FBA" w:rsidP="00A57FBA"/>
    <w:p w:rsidR="005D34C6" w:rsidRDefault="005D34C6" w:rsidP="005D34C6">
      <w:pPr>
        <w:pStyle w:val="ListParagraph"/>
      </w:pPr>
    </w:p>
    <w:p w:rsidR="006B3009" w:rsidRDefault="006B3009" w:rsidP="006B3009"/>
    <w:p w:rsidR="009D0108" w:rsidRDefault="009D0108" w:rsidP="009D0108">
      <w:pPr>
        <w:pStyle w:val="ListParagraph"/>
      </w:pPr>
    </w:p>
    <w:sectPr w:rsidR="009D0108" w:rsidSect="00A57FBA">
      <w:pgSz w:w="11906" w:h="16838"/>
      <w:pgMar w:top="1440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D24"/>
    <w:multiLevelType w:val="hybridMultilevel"/>
    <w:tmpl w:val="2E92E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12E21"/>
    <w:multiLevelType w:val="hybridMultilevel"/>
    <w:tmpl w:val="E5406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62BF5"/>
    <w:rsid w:val="0000208E"/>
    <w:rsid w:val="0000439F"/>
    <w:rsid w:val="000064CD"/>
    <w:rsid w:val="00011127"/>
    <w:rsid w:val="00011DC8"/>
    <w:rsid w:val="00013CE7"/>
    <w:rsid w:val="000166DE"/>
    <w:rsid w:val="00016891"/>
    <w:rsid w:val="000208CE"/>
    <w:rsid w:val="000251CA"/>
    <w:rsid w:val="00026D1D"/>
    <w:rsid w:val="00027D63"/>
    <w:rsid w:val="00031924"/>
    <w:rsid w:val="0003310B"/>
    <w:rsid w:val="000446CE"/>
    <w:rsid w:val="00047C2C"/>
    <w:rsid w:val="000560B6"/>
    <w:rsid w:val="000608E9"/>
    <w:rsid w:val="00082A8A"/>
    <w:rsid w:val="00086A9F"/>
    <w:rsid w:val="00090520"/>
    <w:rsid w:val="000A06F5"/>
    <w:rsid w:val="000A5E25"/>
    <w:rsid w:val="000A78F8"/>
    <w:rsid w:val="000B0484"/>
    <w:rsid w:val="000B2EA7"/>
    <w:rsid w:val="000C237C"/>
    <w:rsid w:val="000C4693"/>
    <w:rsid w:val="000C6056"/>
    <w:rsid w:val="000D79DA"/>
    <w:rsid w:val="000E6F84"/>
    <w:rsid w:val="000F5F4B"/>
    <w:rsid w:val="00105CE6"/>
    <w:rsid w:val="001109F5"/>
    <w:rsid w:val="00110D3A"/>
    <w:rsid w:val="00111110"/>
    <w:rsid w:val="00114E52"/>
    <w:rsid w:val="00126551"/>
    <w:rsid w:val="001327EB"/>
    <w:rsid w:val="00136D22"/>
    <w:rsid w:val="00141B5E"/>
    <w:rsid w:val="001447B9"/>
    <w:rsid w:val="00150B0E"/>
    <w:rsid w:val="00154ABF"/>
    <w:rsid w:val="00157267"/>
    <w:rsid w:val="00173EAB"/>
    <w:rsid w:val="001943FE"/>
    <w:rsid w:val="001947B8"/>
    <w:rsid w:val="00197953"/>
    <w:rsid w:val="001A58C4"/>
    <w:rsid w:val="001B43BA"/>
    <w:rsid w:val="001C0317"/>
    <w:rsid w:val="001C4A1D"/>
    <w:rsid w:val="001C4AAA"/>
    <w:rsid w:val="001E1323"/>
    <w:rsid w:val="001E578D"/>
    <w:rsid w:val="001E6581"/>
    <w:rsid w:val="001E793D"/>
    <w:rsid w:val="001F02E5"/>
    <w:rsid w:val="001F1907"/>
    <w:rsid w:val="001F513D"/>
    <w:rsid w:val="001F60ED"/>
    <w:rsid w:val="00207283"/>
    <w:rsid w:val="00207CDA"/>
    <w:rsid w:val="0021774C"/>
    <w:rsid w:val="00221DA0"/>
    <w:rsid w:val="002301D0"/>
    <w:rsid w:val="00240737"/>
    <w:rsid w:val="00242F42"/>
    <w:rsid w:val="00251042"/>
    <w:rsid w:val="0025197C"/>
    <w:rsid w:val="00251C1E"/>
    <w:rsid w:val="00270E49"/>
    <w:rsid w:val="00270F4D"/>
    <w:rsid w:val="0027549D"/>
    <w:rsid w:val="002759E8"/>
    <w:rsid w:val="00285F4C"/>
    <w:rsid w:val="00292E01"/>
    <w:rsid w:val="002957D9"/>
    <w:rsid w:val="002A1C72"/>
    <w:rsid w:val="002A5488"/>
    <w:rsid w:val="002A685A"/>
    <w:rsid w:val="002B06E4"/>
    <w:rsid w:val="002C3D21"/>
    <w:rsid w:val="002C7045"/>
    <w:rsid w:val="002C7E8C"/>
    <w:rsid w:val="002D06E2"/>
    <w:rsid w:val="002D5A3B"/>
    <w:rsid w:val="002E24F4"/>
    <w:rsid w:val="002E4335"/>
    <w:rsid w:val="002E7CEF"/>
    <w:rsid w:val="002F4FD4"/>
    <w:rsid w:val="002F5C35"/>
    <w:rsid w:val="003005C8"/>
    <w:rsid w:val="00302836"/>
    <w:rsid w:val="003034ED"/>
    <w:rsid w:val="0030467E"/>
    <w:rsid w:val="00313E2B"/>
    <w:rsid w:val="00324D71"/>
    <w:rsid w:val="00325042"/>
    <w:rsid w:val="00325CB8"/>
    <w:rsid w:val="00325D15"/>
    <w:rsid w:val="003262F7"/>
    <w:rsid w:val="0032711A"/>
    <w:rsid w:val="00330040"/>
    <w:rsid w:val="00333AB2"/>
    <w:rsid w:val="00365DC4"/>
    <w:rsid w:val="003711BA"/>
    <w:rsid w:val="00373C67"/>
    <w:rsid w:val="00375B27"/>
    <w:rsid w:val="00377086"/>
    <w:rsid w:val="003A2B0E"/>
    <w:rsid w:val="003A41A9"/>
    <w:rsid w:val="003A6A5D"/>
    <w:rsid w:val="003A70A8"/>
    <w:rsid w:val="003C1A70"/>
    <w:rsid w:val="003C24BB"/>
    <w:rsid w:val="003C3A9D"/>
    <w:rsid w:val="003C3D18"/>
    <w:rsid w:val="003C5F94"/>
    <w:rsid w:val="003D7842"/>
    <w:rsid w:val="003F3107"/>
    <w:rsid w:val="003F3B80"/>
    <w:rsid w:val="003F5C42"/>
    <w:rsid w:val="003F689F"/>
    <w:rsid w:val="00403EEC"/>
    <w:rsid w:val="00423A95"/>
    <w:rsid w:val="004249FC"/>
    <w:rsid w:val="00426272"/>
    <w:rsid w:val="00432B5A"/>
    <w:rsid w:val="00436A1D"/>
    <w:rsid w:val="004379A9"/>
    <w:rsid w:val="0044025F"/>
    <w:rsid w:val="004509D6"/>
    <w:rsid w:val="00451AAD"/>
    <w:rsid w:val="00453871"/>
    <w:rsid w:val="0045418B"/>
    <w:rsid w:val="00474790"/>
    <w:rsid w:val="00474A5E"/>
    <w:rsid w:val="00481925"/>
    <w:rsid w:val="0048193D"/>
    <w:rsid w:val="00497B4A"/>
    <w:rsid w:val="004A1C1D"/>
    <w:rsid w:val="004A2B51"/>
    <w:rsid w:val="004B0FAA"/>
    <w:rsid w:val="004B2003"/>
    <w:rsid w:val="004C0C0F"/>
    <w:rsid w:val="004C5F39"/>
    <w:rsid w:val="004C79DF"/>
    <w:rsid w:val="004C7D4C"/>
    <w:rsid w:val="004D2D72"/>
    <w:rsid w:val="004E0BD9"/>
    <w:rsid w:val="004E1B64"/>
    <w:rsid w:val="004F01EB"/>
    <w:rsid w:val="004F0951"/>
    <w:rsid w:val="004F0A3E"/>
    <w:rsid w:val="004F2E91"/>
    <w:rsid w:val="0050046B"/>
    <w:rsid w:val="0051346E"/>
    <w:rsid w:val="005161A0"/>
    <w:rsid w:val="00537953"/>
    <w:rsid w:val="0054135E"/>
    <w:rsid w:val="00543ECC"/>
    <w:rsid w:val="005457E1"/>
    <w:rsid w:val="00545B93"/>
    <w:rsid w:val="00552FC2"/>
    <w:rsid w:val="00555D6B"/>
    <w:rsid w:val="00556F6C"/>
    <w:rsid w:val="0057329D"/>
    <w:rsid w:val="00577871"/>
    <w:rsid w:val="00581DAC"/>
    <w:rsid w:val="005910BD"/>
    <w:rsid w:val="00595167"/>
    <w:rsid w:val="005970DE"/>
    <w:rsid w:val="005A3E24"/>
    <w:rsid w:val="005A531E"/>
    <w:rsid w:val="005B0372"/>
    <w:rsid w:val="005D101A"/>
    <w:rsid w:val="005D11C5"/>
    <w:rsid w:val="005D312D"/>
    <w:rsid w:val="005D34C6"/>
    <w:rsid w:val="005E178C"/>
    <w:rsid w:val="005E7E1E"/>
    <w:rsid w:val="005F2A13"/>
    <w:rsid w:val="005F7859"/>
    <w:rsid w:val="00604FB7"/>
    <w:rsid w:val="00607068"/>
    <w:rsid w:val="00614494"/>
    <w:rsid w:val="00615E9B"/>
    <w:rsid w:val="00621D25"/>
    <w:rsid w:val="006221BC"/>
    <w:rsid w:val="00625D85"/>
    <w:rsid w:val="006263F0"/>
    <w:rsid w:val="00634FB1"/>
    <w:rsid w:val="00637B8C"/>
    <w:rsid w:val="00640E82"/>
    <w:rsid w:val="0064325B"/>
    <w:rsid w:val="00650BB6"/>
    <w:rsid w:val="00670848"/>
    <w:rsid w:val="00672379"/>
    <w:rsid w:val="00672A8D"/>
    <w:rsid w:val="00675864"/>
    <w:rsid w:val="00677F70"/>
    <w:rsid w:val="006A3668"/>
    <w:rsid w:val="006B07CF"/>
    <w:rsid w:val="006B2F25"/>
    <w:rsid w:val="006B3009"/>
    <w:rsid w:val="006B3D62"/>
    <w:rsid w:val="006B7767"/>
    <w:rsid w:val="006C2A21"/>
    <w:rsid w:val="006C3AED"/>
    <w:rsid w:val="006C6E32"/>
    <w:rsid w:val="006D1F9B"/>
    <w:rsid w:val="006E65E3"/>
    <w:rsid w:val="00705794"/>
    <w:rsid w:val="007251F9"/>
    <w:rsid w:val="00730A15"/>
    <w:rsid w:val="007534DE"/>
    <w:rsid w:val="007542C7"/>
    <w:rsid w:val="007553C7"/>
    <w:rsid w:val="00764EE5"/>
    <w:rsid w:val="00791116"/>
    <w:rsid w:val="00791A29"/>
    <w:rsid w:val="00791C4B"/>
    <w:rsid w:val="007943AA"/>
    <w:rsid w:val="007A0F0C"/>
    <w:rsid w:val="007A13F1"/>
    <w:rsid w:val="007A1432"/>
    <w:rsid w:val="007B6B28"/>
    <w:rsid w:val="007B7412"/>
    <w:rsid w:val="007C282B"/>
    <w:rsid w:val="007D1B48"/>
    <w:rsid w:val="007E5598"/>
    <w:rsid w:val="007F3C9D"/>
    <w:rsid w:val="007F43B8"/>
    <w:rsid w:val="007F7380"/>
    <w:rsid w:val="00800258"/>
    <w:rsid w:val="00800CC1"/>
    <w:rsid w:val="008011BE"/>
    <w:rsid w:val="008014A9"/>
    <w:rsid w:val="00802B2D"/>
    <w:rsid w:val="00803152"/>
    <w:rsid w:val="00822972"/>
    <w:rsid w:val="0082723A"/>
    <w:rsid w:val="00832E35"/>
    <w:rsid w:val="008518EA"/>
    <w:rsid w:val="00851FF3"/>
    <w:rsid w:val="00856BBE"/>
    <w:rsid w:val="00860EDD"/>
    <w:rsid w:val="00870649"/>
    <w:rsid w:val="00870922"/>
    <w:rsid w:val="00877F8A"/>
    <w:rsid w:val="00887F16"/>
    <w:rsid w:val="008A0C7F"/>
    <w:rsid w:val="008A2F10"/>
    <w:rsid w:val="008A6189"/>
    <w:rsid w:val="008B57B7"/>
    <w:rsid w:val="008B795D"/>
    <w:rsid w:val="008C0D98"/>
    <w:rsid w:val="008D19B9"/>
    <w:rsid w:val="008D2CE8"/>
    <w:rsid w:val="008E04DC"/>
    <w:rsid w:val="008E38F3"/>
    <w:rsid w:val="008E75B8"/>
    <w:rsid w:val="00906E6F"/>
    <w:rsid w:val="009170E5"/>
    <w:rsid w:val="00920C5F"/>
    <w:rsid w:val="009230E3"/>
    <w:rsid w:val="0093166C"/>
    <w:rsid w:val="00941769"/>
    <w:rsid w:val="0096084B"/>
    <w:rsid w:val="00975C53"/>
    <w:rsid w:val="0097731D"/>
    <w:rsid w:val="0099071A"/>
    <w:rsid w:val="00993FA8"/>
    <w:rsid w:val="009B2560"/>
    <w:rsid w:val="009C49A2"/>
    <w:rsid w:val="009C6A87"/>
    <w:rsid w:val="009C6EF7"/>
    <w:rsid w:val="009C78EC"/>
    <w:rsid w:val="009D0108"/>
    <w:rsid w:val="009D0836"/>
    <w:rsid w:val="009D4EC5"/>
    <w:rsid w:val="009D5157"/>
    <w:rsid w:val="009D7A39"/>
    <w:rsid w:val="009E4F3F"/>
    <w:rsid w:val="009F5AD3"/>
    <w:rsid w:val="00A04A4C"/>
    <w:rsid w:val="00A0623F"/>
    <w:rsid w:val="00A33E3D"/>
    <w:rsid w:val="00A34192"/>
    <w:rsid w:val="00A3446E"/>
    <w:rsid w:val="00A34FB0"/>
    <w:rsid w:val="00A367B3"/>
    <w:rsid w:val="00A469BD"/>
    <w:rsid w:val="00A50B56"/>
    <w:rsid w:val="00A512D9"/>
    <w:rsid w:val="00A55C96"/>
    <w:rsid w:val="00A57FBA"/>
    <w:rsid w:val="00A749E1"/>
    <w:rsid w:val="00A76C5A"/>
    <w:rsid w:val="00A82AE8"/>
    <w:rsid w:val="00A93911"/>
    <w:rsid w:val="00A96442"/>
    <w:rsid w:val="00AA02DA"/>
    <w:rsid w:val="00AA0BC8"/>
    <w:rsid w:val="00AC0546"/>
    <w:rsid w:val="00AC12C2"/>
    <w:rsid w:val="00AC43ED"/>
    <w:rsid w:val="00AC5A89"/>
    <w:rsid w:val="00AD0A39"/>
    <w:rsid w:val="00AD168B"/>
    <w:rsid w:val="00AF7F1C"/>
    <w:rsid w:val="00B10E68"/>
    <w:rsid w:val="00B16F5D"/>
    <w:rsid w:val="00B25138"/>
    <w:rsid w:val="00B36F7A"/>
    <w:rsid w:val="00B37DFE"/>
    <w:rsid w:val="00B41AE8"/>
    <w:rsid w:val="00B47E6E"/>
    <w:rsid w:val="00B67162"/>
    <w:rsid w:val="00B7320E"/>
    <w:rsid w:val="00B73748"/>
    <w:rsid w:val="00B75575"/>
    <w:rsid w:val="00B814B4"/>
    <w:rsid w:val="00B81DD1"/>
    <w:rsid w:val="00B829DC"/>
    <w:rsid w:val="00B95BF0"/>
    <w:rsid w:val="00B96DAC"/>
    <w:rsid w:val="00BA0D09"/>
    <w:rsid w:val="00BA55CC"/>
    <w:rsid w:val="00BB008B"/>
    <w:rsid w:val="00BB04F6"/>
    <w:rsid w:val="00BB0ADC"/>
    <w:rsid w:val="00BB1FBC"/>
    <w:rsid w:val="00BB5F8E"/>
    <w:rsid w:val="00BB6311"/>
    <w:rsid w:val="00BB77FB"/>
    <w:rsid w:val="00BC0FCE"/>
    <w:rsid w:val="00BC43E0"/>
    <w:rsid w:val="00BC65C5"/>
    <w:rsid w:val="00BE1C71"/>
    <w:rsid w:val="00BE45FE"/>
    <w:rsid w:val="00BE73FF"/>
    <w:rsid w:val="00BF2BE4"/>
    <w:rsid w:val="00BF4C8E"/>
    <w:rsid w:val="00BF6242"/>
    <w:rsid w:val="00C046A1"/>
    <w:rsid w:val="00C057FB"/>
    <w:rsid w:val="00C07094"/>
    <w:rsid w:val="00C136D5"/>
    <w:rsid w:val="00C24E84"/>
    <w:rsid w:val="00C26A68"/>
    <w:rsid w:val="00C26D54"/>
    <w:rsid w:val="00C3051C"/>
    <w:rsid w:val="00C41630"/>
    <w:rsid w:val="00C5237F"/>
    <w:rsid w:val="00C6118F"/>
    <w:rsid w:val="00C64E28"/>
    <w:rsid w:val="00C6679D"/>
    <w:rsid w:val="00C67C79"/>
    <w:rsid w:val="00C74B12"/>
    <w:rsid w:val="00C76B8F"/>
    <w:rsid w:val="00C77DCA"/>
    <w:rsid w:val="00C83F0E"/>
    <w:rsid w:val="00C83FFF"/>
    <w:rsid w:val="00C90700"/>
    <w:rsid w:val="00C9081D"/>
    <w:rsid w:val="00CA7140"/>
    <w:rsid w:val="00CB4269"/>
    <w:rsid w:val="00CC3095"/>
    <w:rsid w:val="00CD4833"/>
    <w:rsid w:val="00CE543E"/>
    <w:rsid w:val="00CF7F15"/>
    <w:rsid w:val="00D101FD"/>
    <w:rsid w:val="00D10822"/>
    <w:rsid w:val="00D2017C"/>
    <w:rsid w:val="00D238B5"/>
    <w:rsid w:val="00D30FBD"/>
    <w:rsid w:val="00D31A78"/>
    <w:rsid w:val="00D409FC"/>
    <w:rsid w:val="00D51EA9"/>
    <w:rsid w:val="00D55B26"/>
    <w:rsid w:val="00D6194F"/>
    <w:rsid w:val="00D62BF5"/>
    <w:rsid w:val="00D661E5"/>
    <w:rsid w:val="00D679EA"/>
    <w:rsid w:val="00D72E55"/>
    <w:rsid w:val="00D87A8A"/>
    <w:rsid w:val="00D92E3A"/>
    <w:rsid w:val="00DA198B"/>
    <w:rsid w:val="00DB0820"/>
    <w:rsid w:val="00DB1729"/>
    <w:rsid w:val="00DB31FB"/>
    <w:rsid w:val="00DB361E"/>
    <w:rsid w:val="00DC574A"/>
    <w:rsid w:val="00DD1B51"/>
    <w:rsid w:val="00DD31E0"/>
    <w:rsid w:val="00DD7F53"/>
    <w:rsid w:val="00DE127D"/>
    <w:rsid w:val="00DF2BED"/>
    <w:rsid w:val="00DF348D"/>
    <w:rsid w:val="00DF3D5E"/>
    <w:rsid w:val="00DF4289"/>
    <w:rsid w:val="00DF4A14"/>
    <w:rsid w:val="00DF77D9"/>
    <w:rsid w:val="00E0507C"/>
    <w:rsid w:val="00E158BF"/>
    <w:rsid w:val="00E164C9"/>
    <w:rsid w:val="00E2459E"/>
    <w:rsid w:val="00E264B2"/>
    <w:rsid w:val="00E2754B"/>
    <w:rsid w:val="00E358C0"/>
    <w:rsid w:val="00E479AE"/>
    <w:rsid w:val="00E561B2"/>
    <w:rsid w:val="00E60016"/>
    <w:rsid w:val="00E6008B"/>
    <w:rsid w:val="00E62286"/>
    <w:rsid w:val="00E6725B"/>
    <w:rsid w:val="00E70FEC"/>
    <w:rsid w:val="00E8131F"/>
    <w:rsid w:val="00E843B4"/>
    <w:rsid w:val="00E954E6"/>
    <w:rsid w:val="00E9596E"/>
    <w:rsid w:val="00ED06FD"/>
    <w:rsid w:val="00ED63A0"/>
    <w:rsid w:val="00ED67F2"/>
    <w:rsid w:val="00EF3B62"/>
    <w:rsid w:val="00EF42EF"/>
    <w:rsid w:val="00EF63F7"/>
    <w:rsid w:val="00EF76FE"/>
    <w:rsid w:val="00F01F32"/>
    <w:rsid w:val="00F110F2"/>
    <w:rsid w:val="00F1181B"/>
    <w:rsid w:val="00F176D6"/>
    <w:rsid w:val="00F25D4B"/>
    <w:rsid w:val="00F33EF5"/>
    <w:rsid w:val="00F41126"/>
    <w:rsid w:val="00F42E2A"/>
    <w:rsid w:val="00F45437"/>
    <w:rsid w:val="00F509F7"/>
    <w:rsid w:val="00F543AF"/>
    <w:rsid w:val="00F546B2"/>
    <w:rsid w:val="00F63285"/>
    <w:rsid w:val="00F721DF"/>
    <w:rsid w:val="00F7719C"/>
    <w:rsid w:val="00F7725F"/>
    <w:rsid w:val="00F775A2"/>
    <w:rsid w:val="00F831B1"/>
    <w:rsid w:val="00F92616"/>
    <w:rsid w:val="00F9565E"/>
    <w:rsid w:val="00F97615"/>
    <w:rsid w:val="00FB0E1C"/>
    <w:rsid w:val="00FB76FE"/>
    <w:rsid w:val="00FC071A"/>
    <w:rsid w:val="00FC56F5"/>
    <w:rsid w:val="00FC71ED"/>
    <w:rsid w:val="00FE0F62"/>
    <w:rsid w:val="00FE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BD9"/>
  </w:style>
  <w:style w:type="paragraph" w:styleId="Heading1">
    <w:name w:val="heading 1"/>
    <w:basedOn w:val="Normal"/>
    <w:next w:val="Normal"/>
    <w:link w:val="Heading1Char"/>
    <w:uiPriority w:val="9"/>
    <w:qFormat/>
    <w:rsid w:val="00D62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62B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Giugni</dc:creator>
  <cp:lastModifiedBy>Danilo Giugni</cp:lastModifiedBy>
  <cp:revision>3</cp:revision>
  <dcterms:created xsi:type="dcterms:W3CDTF">2010-09-30T16:59:00Z</dcterms:created>
  <dcterms:modified xsi:type="dcterms:W3CDTF">2010-09-30T16:59:00Z</dcterms:modified>
</cp:coreProperties>
</file>