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E5A" w:rsidRPr="00CE7888" w:rsidRDefault="00CE7888">
      <w:r w:rsidRPr="00CE7888">
        <w:t>Sensor #1</w:t>
      </w:r>
    </w:p>
    <w:p w:rsidR="00CE7888" w:rsidRPr="00CE7888" w:rsidRDefault="00CE7888">
      <w:r w:rsidRPr="00CE7888">
        <w:t xml:space="preserve">This test was done on the lab at room temperature. </w:t>
      </w:r>
      <w:r>
        <w:t>The sensor was in a dark place and the clock for the aps were changed from 25MHz to 6.25Mhz. The pedestal was taken at 25Mhz which caused the images to be around zero level. Then the clock was changed but the pedestal was kept the same. The resulting image shows the leakage current effect. This sensor has been used in the past in the TITAN microscope for radiation hardness tests. This means it was exposed to some Mrads of radiation.</w:t>
      </w:r>
    </w:p>
    <w:sectPr w:rsidR="00CE7888" w:rsidRPr="00CE7888" w:rsidSect="007F7C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CE7888"/>
    <w:rsid w:val="001822F4"/>
    <w:rsid w:val="007F7C93"/>
    <w:rsid w:val="00CE7888"/>
    <w:rsid w:val="00FC3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C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Words>
  <Characters>424</Characters>
  <Application>Microsoft Office Word</Application>
  <DocSecurity>0</DocSecurity>
  <Lines>3</Lines>
  <Paragraphs>1</Paragraphs>
  <ScaleCrop>false</ScaleCrop>
  <Company> </Company>
  <LinksUpToDate>false</LinksUpToDate>
  <CharactersWithSpaces>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ddoering</dc:creator>
  <cp:keywords/>
  <dc:description/>
  <cp:lastModifiedBy>ddoering</cp:lastModifiedBy>
  <cp:revision>2</cp:revision>
  <dcterms:created xsi:type="dcterms:W3CDTF">2009-08-29T00:41:00Z</dcterms:created>
  <dcterms:modified xsi:type="dcterms:W3CDTF">2009-08-29T00:44:00Z</dcterms:modified>
</cp:coreProperties>
</file>